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应聘员工基本情况表</w:t>
      </w:r>
    </w:p>
    <w:p>
      <w:pPr>
        <w:spacing w:before="156" w:beforeLines="50" w:after="156" w:afterLines="50"/>
        <w:ind w:left="-359" w:leftChars="-171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应聘部门：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          应聘岗位：</w:t>
      </w:r>
      <w:r>
        <w:rPr>
          <w:rFonts w:hint="eastAsia"/>
          <w:sz w:val="24"/>
          <w:u w:val="single"/>
        </w:rPr>
        <w:t xml:space="preserve">                        </w:t>
      </w:r>
    </w:p>
    <w:tbl>
      <w:tblPr>
        <w:tblStyle w:val="4"/>
        <w:tblW w:w="988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96"/>
        <w:gridCol w:w="34"/>
        <w:gridCol w:w="381"/>
        <w:gridCol w:w="429"/>
        <w:gridCol w:w="261"/>
        <w:gridCol w:w="279"/>
        <w:gridCol w:w="1260"/>
        <w:gridCol w:w="90"/>
        <w:gridCol w:w="90"/>
        <w:gridCol w:w="302"/>
        <w:gridCol w:w="418"/>
        <w:gridCol w:w="703"/>
        <w:gridCol w:w="544"/>
        <w:gridCol w:w="769"/>
        <w:gridCol w:w="37"/>
        <w:gridCol w:w="1037"/>
        <w:gridCol w:w="31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51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5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高</w:t>
            </w:r>
          </w:p>
        </w:tc>
        <w:tc>
          <w:tcPr>
            <w:tcW w:w="135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重</w:t>
            </w:r>
          </w:p>
        </w:tc>
        <w:tc>
          <w:tcPr>
            <w:tcW w:w="151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31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23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1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全日制毕业院校</w:t>
            </w:r>
          </w:p>
        </w:tc>
        <w:tc>
          <w:tcPr>
            <w:tcW w:w="18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1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继续教育毕业院校</w:t>
            </w:r>
          </w:p>
        </w:tc>
        <w:tc>
          <w:tcPr>
            <w:tcW w:w="180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1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160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社保情况</w:t>
            </w:r>
          </w:p>
        </w:tc>
        <w:tc>
          <w:tcPr>
            <w:tcW w:w="180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02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160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2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1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723" w:type="dxa"/>
            <w:gridSpan w:val="1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1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7723" w:type="dxa"/>
            <w:gridSpan w:val="1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3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2711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到岗时间</w:t>
            </w:r>
          </w:p>
        </w:tc>
        <w:tc>
          <w:tcPr>
            <w:tcW w:w="3776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学校名称/工作单位</w:t>
            </w: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3686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92"/>
        <w:gridCol w:w="1260"/>
        <w:gridCol w:w="162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spacing w:before="156" w:beforeLines="50"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爱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9072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spacing w:before="156" w:beforeLines="50"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907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注：应聘者请如实填写父母、配偶、子女、兄弟姐妹情况，如本人和配偶的直系血亲和三代以内旁系血亲为用工单位及下属分（子）公司员工，必须注明。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9720" w:type="dxa"/>
            <w:gridSpan w:val="5"/>
            <w:shd w:val="clear" w:color="auto" w:fill="auto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本人承诺，应聘时所提供的所有证件、资料、简历及以上填写的内容等均真实有效。如被公司聘用，发现有隐瞒或虚假不实，公司有权随时解除劳动合同。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签名：               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年   月   日 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246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Dk5MjMwNzgxZjkyNzhkYjQ4M2JmZGM0YjBkNmUifQ=="/>
  </w:docVars>
  <w:rsids>
    <w:rsidRoot w:val="00491C7B"/>
    <w:rsid w:val="00011712"/>
    <w:rsid w:val="00051C95"/>
    <w:rsid w:val="0007616A"/>
    <w:rsid w:val="00076501"/>
    <w:rsid w:val="000C0FB6"/>
    <w:rsid w:val="000C6035"/>
    <w:rsid w:val="000E5EFD"/>
    <w:rsid w:val="00153865"/>
    <w:rsid w:val="0016565B"/>
    <w:rsid w:val="001753CF"/>
    <w:rsid w:val="001C00BB"/>
    <w:rsid w:val="00291C9C"/>
    <w:rsid w:val="00294B5B"/>
    <w:rsid w:val="002C37BB"/>
    <w:rsid w:val="003A2A78"/>
    <w:rsid w:val="004043CC"/>
    <w:rsid w:val="00432530"/>
    <w:rsid w:val="004704E9"/>
    <w:rsid w:val="004744AC"/>
    <w:rsid w:val="00477178"/>
    <w:rsid w:val="00487F7F"/>
    <w:rsid w:val="00491C7B"/>
    <w:rsid w:val="00497B70"/>
    <w:rsid w:val="004B4821"/>
    <w:rsid w:val="005126D5"/>
    <w:rsid w:val="00565FA8"/>
    <w:rsid w:val="005D61B6"/>
    <w:rsid w:val="005E0578"/>
    <w:rsid w:val="00631CE6"/>
    <w:rsid w:val="006476B6"/>
    <w:rsid w:val="0065282B"/>
    <w:rsid w:val="006E47C8"/>
    <w:rsid w:val="0071427D"/>
    <w:rsid w:val="00733FA8"/>
    <w:rsid w:val="00766ACF"/>
    <w:rsid w:val="007E414E"/>
    <w:rsid w:val="007F122F"/>
    <w:rsid w:val="008001A0"/>
    <w:rsid w:val="00821095"/>
    <w:rsid w:val="00994159"/>
    <w:rsid w:val="009B2451"/>
    <w:rsid w:val="009C5FAE"/>
    <w:rsid w:val="009D6031"/>
    <w:rsid w:val="009D75B2"/>
    <w:rsid w:val="00A12BAE"/>
    <w:rsid w:val="00A556B1"/>
    <w:rsid w:val="00A6083B"/>
    <w:rsid w:val="00AA0573"/>
    <w:rsid w:val="00AC7A6C"/>
    <w:rsid w:val="00B20F94"/>
    <w:rsid w:val="00BA1FA3"/>
    <w:rsid w:val="00BC5E92"/>
    <w:rsid w:val="00BF442F"/>
    <w:rsid w:val="00C05DDE"/>
    <w:rsid w:val="00C25C51"/>
    <w:rsid w:val="00C704F7"/>
    <w:rsid w:val="00D1024C"/>
    <w:rsid w:val="00D20E82"/>
    <w:rsid w:val="00D44D9D"/>
    <w:rsid w:val="00D84B89"/>
    <w:rsid w:val="00DA1915"/>
    <w:rsid w:val="00E03B47"/>
    <w:rsid w:val="00E33720"/>
    <w:rsid w:val="00EE7D27"/>
    <w:rsid w:val="00EF01FF"/>
    <w:rsid w:val="00F02392"/>
    <w:rsid w:val="00F142CC"/>
    <w:rsid w:val="00F878EF"/>
    <w:rsid w:val="00FD4477"/>
    <w:rsid w:val="00FD79D7"/>
    <w:rsid w:val="07F06207"/>
    <w:rsid w:val="095267FF"/>
    <w:rsid w:val="3FE7017D"/>
    <w:rsid w:val="4EB87D8D"/>
    <w:rsid w:val="61FE3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2017-01-17T06:39:00Z</dcterms:created>
  <dc:creator>微软中国</dc:creator>
  <cp:lastModifiedBy>姜利红</cp:lastModifiedBy>
  <dcterms:modified xsi:type="dcterms:W3CDTF">2024-05-07T05:03:58Z</dcterms:modified>
  <dc:title>湖南粮食集团有限责任公司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C3158E2FC1F74E7BBEF8F9409AC216CE_12</vt:lpwstr>
  </property>
</Properties>
</file>